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02" w:rsidRDefault="00276B02" w:rsidP="00276B02">
      <w:pPr>
        <w:tabs>
          <w:tab w:val="left" w:pos="142"/>
          <w:tab w:val="left" w:pos="25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«Өсімдік иммунитеті» пәні бойынша </w:t>
      </w:r>
      <w:r w:rsidR="003C074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КЕ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сұрақтары</w:t>
      </w:r>
    </w:p>
    <w:p w:rsidR="00276B02" w:rsidRDefault="00276B02" w:rsidP="00276B02">
      <w:pPr>
        <w:tabs>
          <w:tab w:val="left" w:pos="142"/>
          <w:tab w:val="left" w:pos="25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1. Н.И.Вавиловтың, Т. Д. Страховтың, М. С. Дуниннің фитоиммунологиялық теориялары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2. Өсімдіктің қорғану  реакцияларындағы ақуыздардың рөлі.</w:t>
      </w:r>
    </w:p>
    <w:p w:rsidR="00BD4894" w:rsidRPr="00123B5A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 Паразиттердің  физиологиялық 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расасын 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сипаттаңыз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4. Әртүрлі зиянкестер тудыратын өсімдіктердің зақымдану түрлері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3C0747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 иммунитеті туралы түсінік.  Өсімдік иммунитетінің жіктелуі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Активті иммунитет факторы  ретінде өсімдікте фитоалексиндердің түзілуі.</w:t>
      </w:r>
    </w:p>
    <w:p w:rsidR="00BD4894" w:rsidRPr="00123B5A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. Саңырауқұлақтардағы өзгергіштік механизмдері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Зиянкестермен  зақымданудағы өсімдік реакциясының ерекшеліктері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Флораның 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Генге ген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» 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гипотезасының мәні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10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Өсімдіктің ауруға төзімділігін арттырудағы микроэлементтердің рөлі.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11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Бактериялардың өзгергіштігі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12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зиянкестерге төзімділік факторлары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Страховтың физиологиялық иммунитет теориясы 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14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Өсімдіктің ауруға төзімділігін арттырудағы тыңайтқыштардың маңызы.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15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Вирустардың өзгергіштігі</w:t>
      </w: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16</w:t>
      </w:r>
      <w:r w:rsidRPr="00BD4894">
        <w:rPr>
          <w:rFonts w:ascii="Times New Roman" w:eastAsia="Times New Roman" w:hAnsi="Times New Roman"/>
          <w:sz w:val="28"/>
          <w:szCs w:val="28"/>
          <w:lang w:val="kk-KZ" w:eastAsia="ru-RU"/>
        </w:rPr>
        <w:t>. Бунақденелілердің  талғампаздық қасиеті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 иммунитетінің категориялары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фагоцитозын сипаттаңыз.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19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Төзімді сорттарды жасау әдістері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Бунақденелілердің талғампаздығын  анықтайтын өсімдіктердің анатомиялық -физиологиялық ерекшеліктері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Өсімдіктердің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табиғи 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иммунитеті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2. Микроорганизмдерің  паразиттік  түрлері.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3. Өсімдіктің жаңа формаларын алудағы сұрыптау әдісі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4. Бунақденелілермен зақымданудағы төзімділіктің фенологиялық түрі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25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Жүре пайда болған 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иммунитет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Патогендердің қасиеті.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27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Төзімді сорттарды шығарудағы будандастыру әдісі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Қоректік  өсімдігінің зиянкестерге кері әсері (антибиоз)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Пассивті иммунитет факторлары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Қоздырғыштың зиянды әсерін тудыратын заттар.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1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Будандастырудың генетикалық және экологиялық-географиялық принциптері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32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Зиянкестердің әсеріне өсімдіктердің активті реакциялары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33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Пассивті иммунитеттің анатомиялық-морфологиялық факторлары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төзімділігін арттыру жолдары.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Тамыржемістілердің  сақтау кезінде шіруге төзімділігін бағалау әдістері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Зиянкестермен  зақымдануда  өсімдік  шыдамдылығы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37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Пассивті иммунитеттің функционалды және физиологиялық факторлары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38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Өсімдікті вакцинациялаудағы  биологиялық иммунизациялау әдісі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9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Жасанды мутагенез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зиянкестерге төзімділігіне сыртқы жағдайлардың әсері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4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Пассивті иммунитеттің химиялық факторлары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2. Өсімдіктердің төзімділігін бағалау қандай факторлармен анықталады?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3. Өсімдіктердің зиянкестерге төзімділігіне сыртқы жағдайлардың әсері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4. Өсімдіктерді химиялық иммунизациялау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45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фитонцидтеріне сипаттама беріңіз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төзімділігін арттырудағы микроэлементтердің рөлі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47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залалдануға және зақымдануға бейімділігін сипаттаңыз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Патогендердің бейімделуі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49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Активті  иммунитеттің факторлары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төзімділігін арттыру үшін тыңайтқыштарды қолдану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51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Ауру қоздырғыштарының патогенділігі, вируленттілігі, агрессивтілігі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52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Патогендердің ие  өсімдіктерге бейімделу  түрлері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53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Аса сезімталдық реакциясын сипаттаңыз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Патологиялық процестің дамуына өсімдіктің активті иммунитетінің әсері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55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Өсімдіктің зиянкестерге төзімділік категориялары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төзімділігін арттыру үшін тыңайтқыштарды қолдану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57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Өсімдіктің ауруға төзімділігіндегі тотығу процестерінің рөлі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Қоректену әдісіне байланысты фитопатогендердің топтарға бөліну  принциптері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59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Биотрофтар және олардың өкілдері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төзімділігін арттыру үшін тыңайтқыштарды қолдану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1. Өсімдік иммунитет туралы С.М.Вердеревскийдің теориясы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Өсімдіктердің жасанды иммунитеті, оның факторлары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3.Өсімдіктің зиянкестерге төзімділік факторлары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4. Төзімді сорттар шығарудағы проблемалар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65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Мечниковтың фагоцитарлық теориясы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Көплиниялы  сорттарды сипаттаңыз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67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Өсімдіктердің вирусты ауруларын диагностикалау әдістері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Инфекциялық емес иммунитет және оның ауыл шаруашылығындағы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69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 иммунитетінің «органикалық қышқылдар» теориясы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Өсімдіктің горизонтальды және вертикальды төзімділігінің ауыл шаруашылығындағы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71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 иммунитетінің топтары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72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Зиянкес пен өсімдіктің филогенездік байланысы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73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 иммунитетінің биохимиялық негіздері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Монофагтар және олардың қоректену әдісі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75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Өсімдіктің осмос қысымы мен клетка мембранасының өткізгіштігінің иммунитеттегі маңызы.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.Антоциандар, глюкозиттер және иілік заттардың өсімдік иммунитетіндегі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77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Н.И. Вавилов - өсімдік иммунитеті ілімінің негізін салушы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Активті иммунитеттің факторлары ретінде өсімдіктерде фитоалексиндердің түзілуі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79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Патологиялық процесс және оның кезеңдері.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80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Олигофагтар және олардың қоректену әдісі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1. М.С.Дуниннің «Иммуногенез» теориясы және оның практикалық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2. Тотықтырғыш ферменттердің маңызы 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3.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Өсімдіктің зиянкестерге төзімділігіне сыртқы жағдайлардың әсері.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4.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 төзімділігін  бағалайтын  факторлар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85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 иммунитет туралы Т.Д.Страховтың теориясы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86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Өсімдіктің анатомиялық-морфологиялық ерекшеліктерінің зиянкестерге төзімділігіндегі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87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Фитопатогендердің өзгергіштігі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Насекомдардың талғампаздық қабілетінің иммунитеттегі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89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Өсімдік иммунитетінің «хемотропикалық» теориясы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90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Өсімдіктердің жасанды иммунитеті, оның факторлары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91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Өсімдіктің горизонтальды және вертикальды төзімділігінің ауыл шаруашылығындағы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92.</w:t>
      </w:r>
      <w:r w:rsidRPr="00123B5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Инфекциялық орта, оның түрлері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93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М.С.Дуниннің «Иммуногенез» теориясы және оның практикалық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94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Бактериофагтар және олардың, ауыл шаруашылығындағы маңызы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95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Облигатты паразиттердің қоректену әдісі және патогенділік механизмі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96.</w:t>
      </w:r>
      <w:r w:rsidRPr="00123B5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Өсімдіктің зиянкес зардабына шыдамдылығы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97</w:t>
      </w:r>
      <w:r w:rsidRPr="00123B5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Pr="00123B5A">
        <w:rPr>
          <w:rFonts w:ascii="Times New Roman" w:eastAsia="Times New Roman" w:hAnsi="Times New Roman"/>
          <w:sz w:val="28"/>
          <w:szCs w:val="28"/>
          <w:lang w:val="kk-KZ" w:eastAsia="ru-RU"/>
        </w:rPr>
        <w:t>Өсімдік иммунитетінің «механикалық» теориясы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98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 Патологиялық процестің дамуына өсімдіктің  пассивті иммунитетінің әсері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99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Өсімдік төзімділігін арттыру жолдары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100.</w:t>
      </w:r>
      <w:r w:rsidRPr="00787D6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787D68">
        <w:rPr>
          <w:rFonts w:ascii="Times New Roman" w:eastAsia="Times New Roman" w:hAnsi="Times New Roman"/>
          <w:sz w:val="28"/>
          <w:szCs w:val="28"/>
          <w:lang w:val="kk-KZ" w:eastAsia="ru-RU"/>
        </w:rPr>
        <w:t>Будандастырудың генетикалық және экологиялық-географиялық принциптері</w:t>
      </w: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787D68" w:rsidRDefault="00787D68" w:rsidP="00787D6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787D68" w:rsidRPr="00BD4894" w:rsidRDefault="00787D68" w:rsidP="00BD489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val="kk-KZ" w:eastAsia="ru-RU"/>
        </w:rPr>
      </w:pPr>
    </w:p>
    <w:p w:rsidR="00BD4894" w:rsidRPr="00BD4894" w:rsidRDefault="00BD4894" w:rsidP="00BD48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696580" w:rsidRPr="00BD4894" w:rsidRDefault="00696580">
      <w:pPr>
        <w:rPr>
          <w:i/>
          <w:lang w:val="kk-KZ"/>
        </w:rPr>
      </w:pPr>
    </w:p>
    <w:sectPr w:rsidR="00696580" w:rsidRPr="00BD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33D8"/>
    <w:multiLevelType w:val="hybridMultilevel"/>
    <w:tmpl w:val="88F82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21"/>
    <w:rsid w:val="00123B5A"/>
    <w:rsid w:val="001E4A75"/>
    <w:rsid w:val="00276B02"/>
    <w:rsid w:val="003C0747"/>
    <w:rsid w:val="00696580"/>
    <w:rsid w:val="00787D68"/>
    <w:rsid w:val="00A40F41"/>
    <w:rsid w:val="00BD4894"/>
    <w:rsid w:val="00FC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0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0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2025-04-29T19:40:00Z</dcterms:created>
  <dcterms:modified xsi:type="dcterms:W3CDTF">2026-04-08T18:24:00Z</dcterms:modified>
</cp:coreProperties>
</file>